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DF3A" w14:textId="77777777" w:rsidR="00343098" w:rsidRDefault="00343098" w:rsidP="00343098">
      <w:pPr>
        <w:pStyle w:val="NormalWeb"/>
        <w:spacing w:before="1200" w:beforeAutospacing="0"/>
        <w:jc w:val="center"/>
      </w:pPr>
      <w:r>
        <w:rPr>
          <w:sz w:val="44"/>
          <w:szCs w:val="44"/>
          <w:u w:val="single"/>
        </w:rPr>
        <w:t>BANDOA</w:t>
      </w:r>
    </w:p>
    <w:p w14:paraId="4A671434" w14:textId="38CDF0E3" w:rsidR="00E70D8E" w:rsidRPr="00E70D8E" w:rsidRDefault="00E70D8E" w:rsidP="00E70D8E">
      <w:pPr>
        <w:pStyle w:val="NormalWeb"/>
        <w:jc w:val="both"/>
        <w:rPr>
          <w:rFonts w:ascii="Arial" w:hAnsi="Arial" w:cs="Arial"/>
          <w:lang w:val="eu-ES"/>
        </w:rPr>
      </w:pPr>
      <w:r w:rsidRPr="00E70D8E">
        <w:rPr>
          <w:rFonts w:ascii="Arial" w:hAnsi="Arial" w:cs="Arial"/>
          <w:lang w:val="eu-ES"/>
        </w:rPr>
        <w:t xml:space="preserve">2022ko abenduaren 12tik aurrera, 10 egunez, Oieregiko </w:t>
      </w:r>
      <w:r>
        <w:rPr>
          <w:rFonts w:ascii="Arial" w:hAnsi="Arial" w:cs="Arial"/>
          <w:lang w:val="eu-ES"/>
        </w:rPr>
        <w:t>frontoiko</w:t>
      </w:r>
      <w:r w:rsidRPr="00E70D8E">
        <w:rPr>
          <w:rFonts w:ascii="Arial" w:hAnsi="Arial" w:cs="Arial"/>
          <w:lang w:val="eu-ES"/>
        </w:rPr>
        <w:t xml:space="preserve"> sarrera eta irteera itxita egonen dira bertan eginen diren obren ondorioz.</w:t>
      </w:r>
    </w:p>
    <w:p w14:paraId="4354C305" w14:textId="77777777" w:rsidR="00E70D8E" w:rsidRDefault="00E70D8E" w:rsidP="00E70D8E">
      <w:pPr>
        <w:pStyle w:val="NormalWeb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Jakinarazten</w:t>
      </w:r>
      <w:r w:rsidRPr="00E70D8E">
        <w:rPr>
          <w:rFonts w:ascii="Arial" w:hAnsi="Arial" w:cs="Arial"/>
          <w:lang w:val="eu-ES"/>
        </w:rPr>
        <w:t xml:space="preserve"> da, orok jakin dezan</w:t>
      </w:r>
      <w:r>
        <w:rPr>
          <w:rFonts w:ascii="Arial" w:hAnsi="Arial" w:cs="Arial"/>
          <w:lang w:val="eu-ES"/>
        </w:rPr>
        <w:t>,</w:t>
      </w:r>
    </w:p>
    <w:p w14:paraId="05E73EF2" w14:textId="66067970" w:rsidR="00343098" w:rsidRPr="003909AF" w:rsidRDefault="00E70D8E" w:rsidP="00E70D8E">
      <w:pPr>
        <w:pStyle w:val="NormalWeb"/>
        <w:jc w:val="right"/>
        <w:rPr>
          <w:lang w:val="eu-ES"/>
        </w:rPr>
      </w:pPr>
      <w:r w:rsidRPr="003909AF">
        <w:rPr>
          <w:rFonts w:ascii="Arial" w:hAnsi="Arial" w:cs="Arial"/>
          <w:lang w:val="eu-ES"/>
        </w:rPr>
        <w:t>Oieregi</w:t>
      </w:r>
      <w:r w:rsidR="00343098" w:rsidRPr="003909AF">
        <w:rPr>
          <w:rFonts w:ascii="Arial" w:hAnsi="Arial" w:cs="Arial"/>
          <w:lang w:val="eu-ES"/>
        </w:rPr>
        <w:t xml:space="preserve"> 2022ko </w:t>
      </w:r>
      <w:r>
        <w:rPr>
          <w:rFonts w:ascii="Arial" w:hAnsi="Arial" w:cs="Arial"/>
          <w:lang w:val="eu-ES"/>
        </w:rPr>
        <w:t>abenduaren 5</w:t>
      </w:r>
      <w:r w:rsidR="00343098" w:rsidRPr="003909AF">
        <w:rPr>
          <w:rFonts w:ascii="Arial" w:hAnsi="Arial" w:cs="Arial"/>
          <w:lang w:val="eu-ES"/>
        </w:rPr>
        <w:t xml:space="preserve"> </w:t>
      </w:r>
      <w:proofErr w:type="spellStart"/>
      <w:r>
        <w:rPr>
          <w:rFonts w:ascii="Arial" w:hAnsi="Arial" w:cs="Arial"/>
          <w:lang w:val="eu-ES"/>
        </w:rPr>
        <w:t>e</w:t>
      </w:r>
      <w:r w:rsidR="00E217A3" w:rsidRPr="003909AF">
        <w:rPr>
          <w:rFonts w:ascii="Arial" w:hAnsi="Arial" w:cs="Arial"/>
          <w:lang w:val="eu-ES"/>
        </w:rPr>
        <w:t>an</w:t>
      </w:r>
      <w:proofErr w:type="spellEnd"/>
      <w:r w:rsidR="00E217A3" w:rsidRPr="003909AF">
        <w:rPr>
          <w:rFonts w:ascii="Arial" w:hAnsi="Arial" w:cs="Arial"/>
          <w:lang w:val="eu-ES"/>
        </w:rPr>
        <w:t>.</w:t>
      </w:r>
    </w:p>
    <w:p w14:paraId="13668CFA" w14:textId="77777777" w:rsidR="00343098" w:rsidRDefault="00343098" w:rsidP="00343098">
      <w:pPr>
        <w:pStyle w:val="NormalWeb"/>
        <w:jc w:val="both"/>
      </w:pPr>
    </w:p>
    <w:p w14:paraId="603B1C19" w14:textId="77777777" w:rsidR="00343098" w:rsidRDefault="00343098" w:rsidP="00343098">
      <w:pPr>
        <w:pStyle w:val="NormalWeb"/>
        <w:jc w:val="center"/>
      </w:pPr>
      <w:r>
        <w:rPr>
          <w:sz w:val="44"/>
          <w:szCs w:val="44"/>
          <w:u w:val="single"/>
        </w:rPr>
        <w:t>BANDO</w:t>
      </w:r>
    </w:p>
    <w:p w14:paraId="36ABA259" w14:textId="592D66E9" w:rsidR="003909AF" w:rsidRDefault="00E70D8E" w:rsidP="00343098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Desde el día 12 de diciembre de 2022, durante 10 días, los accesos de entrada y salida al frontón de Oieregi permanecerán cerrados como consecuencia de las obras que se van a realizar en el mismo</w:t>
      </w:r>
    </w:p>
    <w:p w14:paraId="3DD1EFA2" w14:textId="399B71C6" w:rsidR="00E70D8E" w:rsidRDefault="00E70D8E" w:rsidP="00343098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Lo que se comunica para su conocimiento,</w:t>
      </w:r>
    </w:p>
    <w:p w14:paraId="0090F8BC" w14:textId="29DAC90F" w:rsidR="00343098" w:rsidRDefault="00343098" w:rsidP="00E217A3">
      <w:pPr>
        <w:pStyle w:val="NormalWeb"/>
        <w:jc w:val="right"/>
      </w:pPr>
      <w:r>
        <w:rPr>
          <w:rFonts w:ascii="Arial" w:hAnsi="Arial" w:cs="Arial"/>
        </w:rPr>
        <w:t xml:space="preserve">            En Oieregi a </w:t>
      </w:r>
      <w:r w:rsidR="00E70D8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de </w:t>
      </w:r>
      <w:r w:rsidR="00E70D8E">
        <w:rPr>
          <w:rFonts w:ascii="Arial" w:hAnsi="Arial" w:cs="Arial"/>
        </w:rPr>
        <w:t>diciembre</w:t>
      </w:r>
      <w:r>
        <w:rPr>
          <w:rFonts w:ascii="Arial" w:hAnsi="Arial" w:cs="Arial"/>
        </w:rPr>
        <w:t xml:space="preserve"> de 2022</w:t>
      </w:r>
    </w:p>
    <w:p w14:paraId="54A2E617" w14:textId="77777777" w:rsidR="00343098" w:rsidRDefault="00343098" w:rsidP="00343098">
      <w:pPr>
        <w:pStyle w:val="NormalWeb"/>
        <w:jc w:val="both"/>
      </w:pPr>
    </w:p>
    <w:p w14:paraId="0861D721" w14:textId="77777777" w:rsidR="00343098" w:rsidRDefault="00343098" w:rsidP="00343098">
      <w:pPr>
        <w:pStyle w:val="NormalWeb"/>
        <w:jc w:val="center"/>
      </w:pPr>
      <w:r>
        <w:rPr>
          <w:rFonts w:ascii="Arial" w:hAnsi="Arial" w:cs="Arial"/>
        </w:rPr>
        <w:t>Alkatea/El alcalde</w:t>
      </w:r>
    </w:p>
    <w:p w14:paraId="54C43B08" w14:textId="77777777" w:rsidR="00D72578" w:rsidRDefault="00D72578"/>
    <w:sectPr w:rsidR="00D725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98"/>
    <w:rsid w:val="00343098"/>
    <w:rsid w:val="003909AF"/>
    <w:rsid w:val="00590895"/>
    <w:rsid w:val="00D72578"/>
    <w:rsid w:val="00E217A3"/>
    <w:rsid w:val="00E7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37F7"/>
  <w15:chartTrackingRefBased/>
  <w15:docId w15:val="{6B98FBDA-63DE-4EBD-BB7F-2C77A953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Santesteban Ripa</dc:creator>
  <cp:keywords/>
  <dc:description/>
  <cp:lastModifiedBy>Mikel Santesteban Ripa</cp:lastModifiedBy>
  <cp:revision>4</cp:revision>
  <dcterms:created xsi:type="dcterms:W3CDTF">2022-09-07T13:14:00Z</dcterms:created>
  <dcterms:modified xsi:type="dcterms:W3CDTF">2022-12-05T12:01:00Z</dcterms:modified>
</cp:coreProperties>
</file>